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2F43" w14:textId="77777777" w:rsidR="007B173B" w:rsidRPr="007B173B" w:rsidRDefault="007B173B" w:rsidP="007B173B">
      <w:pPr>
        <w:pStyle w:val="Normlnweb"/>
        <w:spacing w:before="0" w:beforeAutospacing="0" w:after="0" w:afterAutospacing="0"/>
        <w:jc w:val="right"/>
        <w:rPr>
          <w:rFonts w:ascii="Calibri" w:hAnsi="Calibri" w:cs="Calibri"/>
          <w:bCs/>
          <w:color w:val="000000"/>
          <w:sz w:val="22"/>
          <w:szCs w:val="22"/>
        </w:rPr>
      </w:pPr>
      <w:r w:rsidRPr="007B173B">
        <w:rPr>
          <w:rFonts w:ascii="Calibri" w:hAnsi="Calibri" w:cs="Calibri"/>
          <w:bCs/>
          <w:color w:val="000000"/>
          <w:sz w:val="22"/>
          <w:szCs w:val="22"/>
        </w:rPr>
        <w:t>Tisková zpráva ze dne 26. 10. 2018</w:t>
      </w:r>
    </w:p>
    <w:p w14:paraId="396BF528" w14:textId="77777777" w:rsidR="0012485E" w:rsidRPr="007B173B" w:rsidRDefault="0012485E" w:rsidP="00E03D4D">
      <w:pPr>
        <w:pStyle w:val="Normlnweb"/>
        <w:spacing w:before="0" w:beforeAutospacing="0" w:after="0" w:afterAutospacing="0"/>
        <w:rPr>
          <w:rFonts w:ascii="-webkit-standard" w:hAnsi="-webkit-standard"/>
          <w:color w:val="000000"/>
          <w:sz w:val="32"/>
          <w:szCs w:val="32"/>
        </w:rPr>
      </w:pPr>
      <w:r w:rsidRPr="007B173B">
        <w:rPr>
          <w:rFonts w:ascii="Calibri" w:hAnsi="Calibri" w:cs="Calibri"/>
          <w:b/>
          <w:bCs/>
          <w:color w:val="000000"/>
          <w:sz w:val="32"/>
          <w:szCs w:val="32"/>
        </w:rPr>
        <w:t xml:space="preserve">Gisela </w:t>
      </w:r>
      <w:proofErr w:type="spellStart"/>
      <w:r w:rsidRPr="007B173B">
        <w:rPr>
          <w:rFonts w:ascii="Calibri" w:hAnsi="Calibri" w:cs="Calibri"/>
          <w:b/>
          <w:bCs/>
          <w:color w:val="000000"/>
          <w:sz w:val="32"/>
          <w:szCs w:val="32"/>
        </w:rPr>
        <w:t>Weimann</w:t>
      </w:r>
      <w:proofErr w:type="spellEnd"/>
      <w:r w:rsidRPr="007B173B">
        <w:rPr>
          <w:rFonts w:ascii="Calibri" w:hAnsi="Calibri" w:cs="Calibri"/>
          <w:b/>
          <w:bCs/>
          <w:color w:val="000000"/>
          <w:sz w:val="32"/>
          <w:szCs w:val="32"/>
        </w:rPr>
        <w:t>: Jdu a ohlížím se</w:t>
      </w:r>
    </w:p>
    <w:p w14:paraId="7DA8D4DF" w14:textId="77777777" w:rsidR="0012485E" w:rsidRPr="00E03D4D" w:rsidRDefault="0012485E" w:rsidP="00E03D4D">
      <w:pPr>
        <w:rPr>
          <w:rFonts w:ascii="-webkit-standard" w:hAnsi="-webkit-standard"/>
          <w:color w:val="000000"/>
          <w:sz w:val="22"/>
          <w:szCs w:val="22"/>
        </w:rPr>
      </w:pPr>
    </w:p>
    <w:p w14:paraId="50FB6AF1" w14:textId="77777777" w:rsidR="0012485E" w:rsidRDefault="0012485E" w:rsidP="00E03D4D">
      <w:pPr>
        <w:pStyle w:val="Normlnweb"/>
        <w:spacing w:before="0" w:beforeAutospacing="0" w:after="0" w:afterAutospacing="0"/>
        <w:rPr>
          <w:rFonts w:ascii="-webkit-standard" w:hAnsi="-webkit-standard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Operu pro čtyři autobusy, polévku z nukleární války a další podivuhodné laskominy mezi dadaismem a moderní hudbou budete moci zažít v prvorepublikové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Vil</w:t>
      </w:r>
      <w:r w:rsidR="00584E2D">
        <w:rPr>
          <w:rFonts w:ascii="Calibri" w:hAnsi="Calibri" w:cs="Calibri"/>
          <w:b/>
          <w:bCs/>
          <w:color w:val="000000"/>
          <w:sz w:val="22"/>
          <w:szCs w:val="22"/>
        </w:rPr>
        <w:t>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P651 v pražských Střešovicích 21. 11. až 1. 12. 2018.</w:t>
      </w:r>
      <w:r>
        <w:rPr>
          <w:rFonts w:ascii="-webkit-standard" w:hAnsi="-webkit-standard"/>
          <w:b/>
          <w:bCs/>
          <w:color w:val="000000"/>
        </w:rPr>
        <w:t xml:space="preserve"> </w:t>
      </w:r>
    </w:p>
    <w:p w14:paraId="58428A2C" w14:textId="77777777" w:rsidR="00130AD0" w:rsidRDefault="00130AD0" w:rsidP="00E03D4D">
      <w:pPr>
        <w:pStyle w:val="Normlnweb"/>
        <w:spacing w:before="0" w:beforeAutospacing="0" w:after="0" w:afterAutospacing="0"/>
        <w:rPr>
          <w:rFonts w:ascii="-webkit-standard" w:hAnsi="-webkit-standard"/>
          <w:color w:val="000000"/>
        </w:rPr>
      </w:pPr>
    </w:p>
    <w:p w14:paraId="0BBBA609" w14:textId="77777777" w:rsidR="0012485E" w:rsidRDefault="0012485E" w:rsidP="00E03D4D">
      <w:pPr>
        <w:pStyle w:val="Normln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Výstava oceňované německé umělkyně Gisely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Weimann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(*1943) představí její akce a happeningy v galeriích a ve veřejném prostoru za posledních 25 let. V úterý 27. 11. výstavu doplní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artist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talk a výstřední hudebně-taneční představení v duchu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dadafuturismu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Budete moci zažít jedinečná performance, které Gisela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Weimann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vytvořila se svými dlouhodobými spolupracovníky z řad skladatelů, mimo jiné také s Friedrichem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Schenkerem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Pauline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Oliveros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38DD57E6" w14:textId="77777777" w:rsidR="0012485E" w:rsidRDefault="0012485E" w:rsidP="00E03D4D">
      <w:pPr>
        <w:rPr>
          <w:rFonts w:ascii="-webkit-standard" w:hAnsi="-webkit-standard"/>
          <w:color w:val="000000"/>
        </w:rPr>
      </w:pPr>
    </w:p>
    <w:p w14:paraId="1E81E7FA" w14:textId="4BEF11BF" w:rsidR="0012485E" w:rsidRDefault="0012485E" w:rsidP="00E03D4D">
      <w:pPr>
        <w:pStyle w:val="Normln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Laureátka Ceny německých kritiků za výtvarné umění se ve svých akcích navrací k uměleckým výrazům dada-futurismu. Upozorňuje 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znovupovstávání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hrozeb nacionalismu a všeobecné společenské nesnášenlivosti. Její díla kombinují humorný až ironický odstup se společenskou naléhavostí. Výstava, organicky zakomponovaná do interiéru </w:t>
      </w:r>
      <w:proofErr w:type="spellStart"/>
      <w:r w:rsidR="001C65AA">
        <w:rPr>
          <w:rFonts w:ascii="Calibri" w:hAnsi="Calibri" w:cs="Calibri"/>
          <w:color w:val="000000"/>
          <w:sz w:val="22"/>
          <w:szCs w:val="22"/>
        </w:rPr>
        <w:t>Vill</w:t>
      </w:r>
      <w:r>
        <w:rPr>
          <w:rFonts w:ascii="Calibri" w:hAnsi="Calibri" w:cs="Calibri"/>
          <w:color w:val="000000"/>
          <w:sz w:val="22"/>
          <w:szCs w:val="22"/>
        </w:rPr>
        <w:t>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P651, nás upozorňuje na to, že válka začíná už v našem obýváku.</w:t>
      </w:r>
    </w:p>
    <w:p w14:paraId="78AD17FE" w14:textId="77777777" w:rsidR="0012485E" w:rsidRDefault="0012485E" w:rsidP="00E03D4D">
      <w:pPr>
        <w:rPr>
          <w:rFonts w:ascii="-webkit-standard" w:hAnsi="-webkit-standard"/>
          <w:color w:val="000000"/>
        </w:rPr>
      </w:pPr>
    </w:p>
    <w:p w14:paraId="237E51A1" w14:textId="77777777" w:rsidR="0012485E" w:rsidRDefault="0012485E" w:rsidP="00E03D4D">
      <w:pPr>
        <w:pStyle w:val="Normln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 rámci vystavený artefaktů a záznamů performance Gisela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Weimann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představí svůj zásadní happening, Opera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für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4 Buse. V roce 2001 protnuly Berlín čtyři autobusy zamaskované zrcadly. Každý z nich nesl jednu část pomyslné opery včetně hráčů a zpěváků. Dodnes se jedná o jednu z nejzajímavějších intervencí do veřejného prostoru.</w:t>
      </w:r>
    </w:p>
    <w:p w14:paraId="400E45C2" w14:textId="77777777" w:rsidR="0012485E" w:rsidRDefault="0012485E" w:rsidP="00E03D4D">
      <w:pPr>
        <w:pStyle w:val="Normln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Vystavené kostýmy, připomínající scifistické „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wearables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“, ožijí v rámci koncertu pořádaném ve výstavním prostoru 27. listopadu. Pod osobní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režijí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scénografií Gisely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Weimann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zazní faustovské skeče Friedricha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Schenkera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dále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Pauline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Oliveros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Mayako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Kubo, F. M.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Olbrische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blízkých spolupracovníků umělkyně. Skladbou Z_E_N pro smyčcové trio a japonského mnicha sekty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Fuke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se uvede český skladatel Martin Klusák. </w:t>
      </w:r>
    </w:p>
    <w:p w14:paraId="7E970D1F" w14:textId="77777777" w:rsidR="0012485E" w:rsidRDefault="0012485E" w:rsidP="00E03D4D">
      <w:pPr>
        <w:rPr>
          <w:rFonts w:ascii="-webkit-standard" w:hAnsi="-webkit-standard"/>
          <w:color w:val="000000"/>
        </w:rPr>
      </w:pPr>
    </w:p>
    <w:p w14:paraId="03DF62D0" w14:textId="378840C3" w:rsidR="0012485E" w:rsidRDefault="0012485E" w:rsidP="00E03D4D">
      <w:pPr>
        <w:pStyle w:val="Normln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Gisela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Weimann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je multimediální umělkyně působící v Berlíně, která se zabývá především malbou, fotografií, grafikou a uměním aplikovaným ve veřejném prostoru. Vystudovala malbu 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UdK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Berlin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grafiku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expe</w:t>
      </w:r>
      <w:r w:rsidR="00FD32D1">
        <w:rPr>
          <w:rFonts w:ascii="Calibri" w:hAnsi="Calibri" w:cs="Calibri"/>
          <w:color w:val="000000"/>
          <w:sz w:val="22"/>
          <w:szCs w:val="22"/>
        </w:rPr>
        <w:t>rimentálni</w:t>
      </w:r>
      <w:proofErr w:type="spellEnd"/>
      <w:r w:rsidR="00FD32D1">
        <w:rPr>
          <w:rFonts w:ascii="Calibri" w:hAnsi="Calibri" w:cs="Calibri"/>
          <w:color w:val="000000"/>
          <w:sz w:val="22"/>
          <w:szCs w:val="22"/>
        </w:rPr>
        <w:t xml:space="preserve">́ fotografii na </w:t>
      </w:r>
      <w:proofErr w:type="spellStart"/>
      <w:r w:rsidR="00FD32D1">
        <w:rPr>
          <w:rFonts w:ascii="Calibri" w:hAnsi="Calibri" w:cs="Calibri"/>
          <w:color w:val="000000"/>
          <w:sz w:val="22"/>
          <w:szCs w:val="22"/>
        </w:rPr>
        <w:t>Roya</w:t>
      </w:r>
      <w:r>
        <w:rPr>
          <w:rFonts w:ascii="Calibri" w:hAnsi="Calibri" w:cs="Calibri"/>
          <w:color w:val="000000"/>
          <w:sz w:val="22"/>
          <w:szCs w:val="22"/>
        </w:rPr>
        <w:t>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College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Art v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Londýne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̌, film na San Francisco Art Institute. V roce 1989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získala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cenu katalogu GEDOK a v roce 2001 Cenu kritiků za výtvarné umění udílenou Asociací německých kritiků. Ve své tvorbě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předkláda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́ k diskuzi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rozlična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politicka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́,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především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feministicka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́,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témata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zkouma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́ vztah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uměni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́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společnosti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za níž dostala i prestižní Cenu německých kritiků.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Jeji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mezinárodni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kariéra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zahrnuje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sólove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́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výstavni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́ projekty a akce ve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veřejném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prostoru ve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Španělsku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Rusku, Mexiku, USA, Maroku, Francii,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Itálii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Německu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Česke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́ republice.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Calibri" w:hAnsi="Calibri" w:cs="Calibri"/>
          <w:color w:val="0563C1"/>
          <w:sz w:val="22"/>
          <w:szCs w:val="22"/>
          <w:u w:val="single"/>
        </w:rPr>
        <w:t>www.giselaweimann.de</w:t>
      </w:r>
    </w:p>
    <w:p w14:paraId="2BDE857A" w14:textId="77777777" w:rsidR="0012485E" w:rsidRDefault="0012485E" w:rsidP="00E03D4D">
      <w:pPr>
        <w:rPr>
          <w:rFonts w:ascii="-webkit-standard" w:hAnsi="-webkit-standard"/>
          <w:color w:val="000000"/>
        </w:rPr>
      </w:pPr>
    </w:p>
    <w:p w14:paraId="12B370D7" w14:textId="10651619" w:rsidR="0012485E" w:rsidRDefault="0012485E" w:rsidP="00E03D4D">
      <w:pPr>
        <w:pStyle w:val="Normlnweb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Vil</w:t>
      </w:r>
      <w:r w:rsidR="00755F09">
        <w:rPr>
          <w:rFonts w:ascii="Calibri" w:hAnsi="Calibri" w:cs="Calibri"/>
          <w:b/>
          <w:bCs/>
          <w:color w:val="000000"/>
          <w:sz w:val="22"/>
          <w:szCs w:val="22"/>
        </w:rPr>
        <w:t>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P651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na rohu ulic Pevnostní a Dělostřelecké byla postavena v roce 1928. Její původní majitelé židovského původu, rodiny Běhalova a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Fejérova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emigrovali ještě před příchodem nacistů do Prahy v roce 1939. Vilu obsadila armáda a po válce ji komunistický režim rozdělil na byty, umělecké ateliéry a sídlo arcibiskupa České ortodoxní církve. Tito nájemníci užívali vilu až do podzimu 2012. V salonech vily se nyní díky snaze vnučky původních majitelů Ilony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Wiss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která se už narodila v USA, odehrává řada nejrůznějších společensko-kulturně-vzdělávacích akcí.</w:t>
      </w:r>
      <w:r>
        <w:rPr>
          <w:rFonts w:ascii="-webkit-standard" w:hAnsi="-webkit-standard"/>
          <w:color w:val="000000"/>
        </w:rPr>
        <w:t xml:space="preserve"> 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www.p651.cz</w:t>
        </w:r>
      </w:hyperlink>
    </w:p>
    <w:p w14:paraId="08FCA194" w14:textId="77777777" w:rsidR="0012485E" w:rsidRDefault="0012485E" w:rsidP="00E03D4D">
      <w:pPr>
        <w:rPr>
          <w:rFonts w:ascii="-webkit-standard" w:hAnsi="-webkit-standard"/>
          <w:color w:val="000000"/>
        </w:rPr>
      </w:pPr>
    </w:p>
    <w:p w14:paraId="5ECF6A74" w14:textId="02ED5F84" w:rsidR="007B173B" w:rsidRPr="007B173B" w:rsidRDefault="0012485E" w:rsidP="007B173B">
      <w:pPr>
        <w:pStyle w:val="Normln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Akci pořádá NEIRO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Association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Expanding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Art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z.s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za podpory Ministerstva kultury ČR, Česko-německého fondu budoucnosti,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Berlin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Städtepartnerschaften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Institut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für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Auslandsbeziehungen</w:t>
      </w:r>
      <w:proofErr w:type="spellEnd"/>
      <w:r w:rsidR="00E65D7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526C84">
        <w:rPr>
          <w:rFonts w:ascii="Calibri" w:hAnsi="Calibri" w:cs="Calibri"/>
          <w:color w:val="000000"/>
          <w:sz w:val="22"/>
          <w:szCs w:val="22"/>
        </w:rPr>
        <w:t>Hlavní</w:t>
      </w:r>
      <w:r w:rsidR="005300F4">
        <w:rPr>
          <w:rFonts w:ascii="Calibri" w:hAnsi="Calibri" w:cs="Calibri"/>
          <w:color w:val="000000"/>
          <w:sz w:val="22"/>
          <w:szCs w:val="22"/>
        </w:rPr>
        <w:t>ho</w:t>
      </w:r>
      <w:r w:rsidR="00526C84">
        <w:rPr>
          <w:rFonts w:ascii="Calibri" w:hAnsi="Calibri" w:cs="Calibri"/>
          <w:color w:val="000000"/>
          <w:sz w:val="22"/>
          <w:szCs w:val="22"/>
        </w:rPr>
        <w:t xml:space="preserve"> měst</w:t>
      </w:r>
      <w:r w:rsidR="005300F4">
        <w:rPr>
          <w:rFonts w:ascii="Calibri" w:hAnsi="Calibri" w:cs="Calibri"/>
          <w:color w:val="000000"/>
          <w:sz w:val="22"/>
          <w:szCs w:val="22"/>
        </w:rPr>
        <w:t>a</w:t>
      </w:r>
      <w:r w:rsidR="00526C84">
        <w:rPr>
          <w:rFonts w:ascii="Calibri" w:hAnsi="Calibri" w:cs="Calibri"/>
          <w:color w:val="000000"/>
          <w:sz w:val="22"/>
          <w:szCs w:val="22"/>
        </w:rPr>
        <w:t xml:space="preserve"> Prah</w:t>
      </w:r>
      <w:r w:rsidR="005300F4">
        <w:rPr>
          <w:rFonts w:ascii="Calibri" w:hAnsi="Calibri" w:cs="Calibri"/>
          <w:color w:val="000000"/>
          <w:sz w:val="22"/>
          <w:szCs w:val="22"/>
        </w:rPr>
        <w:t>y</w:t>
      </w:r>
      <w:r w:rsidR="00526C84">
        <w:rPr>
          <w:rFonts w:ascii="Calibri" w:hAnsi="Calibri" w:cs="Calibri"/>
          <w:color w:val="000000"/>
          <w:sz w:val="22"/>
          <w:szCs w:val="22"/>
        </w:rPr>
        <w:t>.</w:t>
      </w:r>
      <w:bookmarkStart w:id="0" w:name="_GoBack"/>
      <w:bookmarkEnd w:id="0"/>
      <w:r w:rsidR="007B173B">
        <w:rPr>
          <w:rFonts w:ascii="Calibri" w:hAnsi="Calibri" w:cs="Calibri"/>
          <w:b/>
          <w:bCs/>
          <w:color w:val="000000"/>
          <w:sz w:val="22"/>
          <w:szCs w:val="22"/>
        </w:rPr>
        <w:br w:type="page"/>
      </w:r>
    </w:p>
    <w:p w14:paraId="5633CD1D" w14:textId="77777777" w:rsidR="0012485E" w:rsidRDefault="0012485E" w:rsidP="00E03D4D">
      <w:pPr>
        <w:pStyle w:val="Normln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Výstava Gisela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Weimann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: Jdu a ohlížím se</w:t>
      </w:r>
      <w:r>
        <w:rPr>
          <w:rFonts w:ascii="-webkit-standard" w:hAnsi="-webkit-standard"/>
          <w:color w:val="000000"/>
        </w:rPr>
        <w:t xml:space="preserve"> | </w:t>
      </w:r>
      <w:r>
        <w:rPr>
          <w:rFonts w:ascii="Calibri" w:hAnsi="Calibri" w:cs="Calibri"/>
          <w:color w:val="000000"/>
          <w:sz w:val="22"/>
          <w:szCs w:val="22"/>
        </w:rPr>
        <w:t>21. 11.-1. 12. 2018</w:t>
      </w:r>
    </w:p>
    <w:p w14:paraId="1C50BDBC" w14:textId="77777777" w:rsidR="0012485E" w:rsidRDefault="0012485E" w:rsidP="00E03D4D">
      <w:pPr>
        <w:pStyle w:val="Normln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Místo: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Vil</w:t>
      </w:r>
      <w:r w:rsidR="00584E2D">
        <w:rPr>
          <w:rFonts w:ascii="Calibri" w:hAnsi="Calibri" w:cs="Calibri"/>
          <w:color w:val="000000"/>
          <w:sz w:val="22"/>
          <w:szCs w:val="22"/>
        </w:rPr>
        <w:t>l</w:t>
      </w:r>
      <w:r>
        <w:rPr>
          <w:rFonts w:ascii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P651, Pevnostní 651/8, Praha 6</w:t>
      </w:r>
    </w:p>
    <w:p w14:paraId="608B93DC" w14:textId="77777777" w:rsidR="0012485E" w:rsidRDefault="0012485E" w:rsidP="00E03D4D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Vernisáž:</w:t>
      </w:r>
      <w:r>
        <w:rPr>
          <w:rFonts w:ascii="Calibri" w:hAnsi="Calibri" w:cs="Calibri"/>
          <w:color w:val="000000"/>
          <w:sz w:val="22"/>
          <w:szCs w:val="22"/>
        </w:rPr>
        <w:t xml:space="preserve"> 20. 11. 2018 | 18:00</w:t>
      </w:r>
    </w:p>
    <w:p w14:paraId="65B45276" w14:textId="77777777" w:rsidR="0012485E" w:rsidRDefault="0012485E" w:rsidP="00E03D4D">
      <w:pPr>
        <w:pStyle w:val="Normln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Otevírací doba výstavy:</w:t>
      </w:r>
      <w:r>
        <w:rPr>
          <w:rFonts w:ascii="-webkit-standard" w:hAnsi="-webkit-standard"/>
          <w:color w:val="000000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Po-pá 15:00-19:00</w:t>
      </w:r>
      <w:r>
        <w:rPr>
          <w:rFonts w:ascii="-webkit-standard" w:hAnsi="-webkit-standard"/>
          <w:color w:val="000000"/>
        </w:rPr>
        <w:t xml:space="preserve"> | </w:t>
      </w:r>
      <w:r>
        <w:rPr>
          <w:rFonts w:ascii="Calibri" w:hAnsi="Calibri" w:cs="Calibri"/>
          <w:color w:val="000000"/>
          <w:sz w:val="22"/>
          <w:szCs w:val="22"/>
        </w:rPr>
        <w:t>So, Ne 11:00-19:00</w:t>
      </w:r>
    </w:p>
    <w:p w14:paraId="51CC5627" w14:textId="77777777" w:rsidR="0012485E" w:rsidRDefault="0012485E" w:rsidP="00E03D4D">
      <w:pPr>
        <w:pStyle w:val="Normln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Individuální prohlídky mimo otevírací dobu a komentované prohlídky s umělkyní jsou možné po domluvě. Kontakt pro rezervace tel. 607112166.</w:t>
      </w:r>
    </w:p>
    <w:p w14:paraId="2711F57B" w14:textId="77777777" w:rsidR="0012485E" w:rsidRDefault="0012485E" w:rsidP="00E03D4D">
      <w:pPr>
        <w:pStyle w:val="Normlnweb"/>
        <w:spacing w:before="0" w:beforeAutospacing="0" w:after="0" w:afterAutospacing="0"/>
        <w:rPr>
          <w:rFonts w:ascii="-webkit-standard" w:hAnsi="-webkit-standard"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Artist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talk: </w:t>
      </w:r>
      <w:r>
        <w:rPr>
          <w:rFonts w:ascii="Calibri" w:hAnsi="Calibri" w:cs="Calibri"/>
          <w:color w:val="000000"/>
          <w:sz w:val="22"/>
          <w:szCs w:val="22"/>
        </w:rPr>
        <w:t>27. 11. 2018 | 18:30-19:30</w:t>
      </w:r>
    </w:p>
    <w:p w14:paraId="770324F4" w14:textId="77777777" w:rsidR="0012485E" w:rsidRDefault="0012485E" w:rsidP="00E03D4D">
      <w:pPr>
        <w:pStyle w:val="Normln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Performance a koncert:</w:t>
      </w:r>
      <w:r>
        <w:rPr>
          <w:rFonts w:ascii="Calibri" w:hAnsi="Calibri" w:cs="Calibri"/>
          <w:color w:val="000000"/>
          <w:sz w:val="22"/>
          <w:szCs w:val="22"/>
        </w:rPr>
        <w:t xml:space="preserve"> 27. 11. 2018 | 20:00-21:30</w:t>
      </w:r>
    </w:p>
    <w:p w14:paraId="4EADAA76" w14:textId="77777777" w:rsidR="0012485E" w:rsidRDefault="00677EF3" w:rsidP="00E03D4D">
      <w:pPr>
        <w:pStyle w:val="Normlnweb"/>
        <w:spacing w:before="0" w:beforeAutospacing="0" w:after="0" w:afterAutospacing="0"/>
        <w:rPr>
          <w:rStyle w:val="Hypertextovodkaz"/>
          <w:rFonts w:ascii="Calibri" w:hAnsi="Calibri" w:cs="Calibri"/>
          <w:color w:val="0563C1"/>
          <w:sz w:val="22"/>
          <w:szCs w:val="22"/>
        </w:rPr>
      </w:pPr>
      <w:hyperlink r:id="rId7" w:history="1">
        <w:r w:rsidR="0012485E"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www.neiro.org</w:t>
        </w:r>
      </w:hyperlink>
    </w:p>
    <w:p w14:paraId="77715A97" w14:textId="77777777" w:rsidR="005E0EAC" w:rsidRDefault="005E0EAC" w:rsidP="00E03D4D">
      <w:pPr>
        <w:pStyle w:val="Normlnweb"/>
        <w:spacing w:before="0" w:beforeAutospacing="0" w:after="0" w:afterAutospacing="0"/>
        <w:rPr>
          <w:rFonts w:ascii="-webkit-standard" w:hAnsi="-webkit-standard"/>
          <w:color w:val="000000"/>
        </w:rPr>
      </w:pPr>
    </w:p>
    <w:p w14:paraId="52AD3802" w14:textId="77777777" w:rsidR="005E0EAC" w:rsidRPr="00B96943" w:rsidRDefault="005E0EAC" w:rsidP="00E03D4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96943">
        <w:rPr>
          <w:rFonts w:asciiTheme="minorHAnsi" w:hAnsiTheme="minorHAnsi" w:cstheme="minorHAnsi"/>
          <w:color w:val="000000"/>
          <w:sz w:val="22"/>
          <w:szCs w:val="22"/>
        </w:rPr>
        <w:t xml:space="preserve">Fotografie k užití: </w:t>
      </w:r>
      <w:hyperlink r:id="rId8" w:history="1">
        <w:r w:rsidRPr="00B96943">
          <w:rPr>
            <w:rStyle w:val="Hypertextovodkaz"/>
            <w:rFonts w:asciiTheme="minorHAnsi" w:hAnsiTheme="minorHAnsi" w:cstheme="minorHAnsi"/>
            <w:sz w:val="22"/>
            <w:szCs w:val="22"/>
          </w:rPr>
          <w:t>www.neiro.org/mediateka/foto/</w:t>
        </w:r>
      </w:hyperlink>
    </w:p>
    <w:p w14:paraId="5A4A86F5" w14:textId="77777777" w:rsidR="00F05D08" w:rsidRDefault="00F05D08" w:rsidP="00E03D4D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82843DC" w14:textId="77777777" w:rsidR="0012485E" w:rsidRDefault="0012485E" w:rsidP="00E03D4D">
      <w:pPr>
        <w:pStyle w:val="Normlnweb"/>
        <w:spacing w:before="0" w:beforeAutospacing="0" w:after="0" w:afterAutospacing="0"/>
        <w:rPr>
          <w:rFonts w:ascii="-webkit-standard" w:hAnsi="-webkit-standard"/>
          <w:color w:val="000000"/>
        </w:rPr>
      </w:pPr>
      <w:r w:rsidRPr="00B96943">
        <w:rPr>
          <w:rFonts w:ascii="Calibri" w:hAnsi="Calibri" w:cs="Calibri"/>
          <w:b/>
          <w:color w:val="000000"/>
          <w:sz w:val="22"/>
          <w:szCs w:val="22"/>
        </w:rPr>
        <w:t>Kontakt: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05D08">
        <w:rPr>
          <w:rFonts w:ascii="Calibri" w:hAnsi="Calibri" w:cs="Calibri"/>
          <w:color w:val="000000"/>
          <w:sz w:val="22"/>
          <w:szCs w:val="22"/>
        </w:rPr>
        <w:t xml:space="preserve">D. Monika Nguyenová, </w:t>
      </w:r>
      <w:hyperlink r:id="rId9" w:history="1">
        <w:r w:rsidR="00F05D08" w:rsidRPr="00A21248">
          <w:rPr>
            <w:rStyle w:val="Hypertextovodkaz"/>
            <w:rFonts w:ascii="Calibri" w:hAnsi="Calibri" w:cs="Calibri"/>
            <w:sz w:val="22"/>
            <w:szCs w:val="22"/>
          </w:rPr>
          <w:t>monika@neiro.org</w:t>
        </w:r>
      </w:hyperlink>
      <w:r w:rsidR="00F05D08">
        <w:rPr>
          <w:rFonts w:ascii="Calibri" w:hAnsi="Calibri" w:cs="Calibri"/>
          <w:color w:val="000000"/>
          <w:sz w:val="22"/>
          <w:szCs w:val="22"/>
        </w:rPr>
        <w:t>, 607 112 16</w:t>
      </w:r>
      <w:r w:rsidR="005E0EAC">
        <w:rPr>
          <w:rFonts w:ascii="Calibri" w:hAnsi="Calibri" w:cs="Calibri"/>
          <w:color w:val="000000"/>
          <w:sz w:val="22"/>
          <w:szCs w:val="22"/>
        </w:rPr>
        <w:t>6</w:t>
      </w:r>
    </w:p>
    <w:p w14:paraId="3BC04D7A" w14:textId="77777777" w:rsidR="0012485E" w:rsidRDefault="0012485E" w:rsidP="00E03D4D">
      <w:pPr>
        <w:spacing w:after="240"/>
        <w:rPr>
          <w:rFonts w:ascii="Times New Roman" w:hAnsi="Times New Roman"/>
        </w:rPr>
      </w:pPr>
    </w:p>
    <w:p w14:paraId="5B691337" w14:textId="5744DC7E" w:rsidR="005454AA" w:rsidRPr="0012485E" w:rsidRDefault="00222960" w:rsidP="00E03D4D">
      <w:r>
        <w:rPr>
          <w:noProof/>
          <w:lang w:val="en-US"/>
        </w:rPr>
        <w:drawing>
          <wp:inline distT="0" distB="0" distL="0" distR="0" wp14:anchorId="07CBB09C" wp14:editId="2646C200">
            <wp:extent cx="5756910" cy="57569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alog image Pea(ce Soup_Slubice 20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4AA" w:rsidRPr="0012485E" w:rsidSect="00D355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022BF" w14:textId="77777777" w:rsidR="00677EF3" w:rsidRDefault="00677EF3" w:rsidP="00DA0758">
      <w:r>
        <w:separator/>
      </w:r>
    </w:p>
  </w:endnote>
  <w:endnote w:type="continuationSeparator" w:id="0">
    <w:p w14:paraId="49EB4064" w14:textId="77777777" w:rsidR="00677EF3" w:rsidRDefault="00677EF3" w:rsidP="00DA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BBE78" w14:textId="77777777" w:rsidR="00677EF3" w:rsidRDefault="00677EF3" w:rsidP="00DA0758">
      <w:r>
        <w:separator/>
      </w:r>
    </w:p>
  </w:footnote>
  <w:footnote w:type="continuationSeparator" w:id="0">
    <w:p w14:paraId="0160BC6C" w14:textId="77777777" w:rsidR="00677EF3" w:rsidRDefault="00677EF3" w:rsidP="00DA0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15"/>
    <w:rsid w:val="0012485E"/>
    <w:rsid w:val="00130AD0"/>
    <w:rsid w:val="001C65AA"/>
    <w:rsid w:val="00222960"/>
    <w:rsid w:val="002E06A6"/>
    <w:rsid w:val="00526C84"/>
    <w:rsid w:val="005300F4"/>
    <w:rsid w:val="00567669"/>
    <w:rsid w:val="00584E2D"/>
    <w:rsid w:val="005E0EAC"/>
    <w:rsid w:val="00654D7D"/>
    <w:rsid w:val="00677EF3"/>
    <w:rsid w:val="006C46F5"/>
    <w:rsid w:val="006F360B"/>
    <w:rsid w:val="00755F09"/>
    <w:rsid w:val="007B173B"/>
    <w:rsid w:val="007C4E15"/>
    <w:rsid w:val="008C16CA"/>
    <w:rsid w:val="00974097"/>
    <w:rsid w:val="009925D9"/>
    <w:rsid w:val="00AB159B"/>
    <w:rsid w:val="00B96943"/>
    <w:rsid w:val="00C352E6"/>
    <w:rsid w:val="00C54BA9"/>
    <w:rsid w:val="00C569B3"/>
    <w:rsid w:val="00D355D2"/>
    <w:rsid w:val="00D86904"/>
    <w:rsid w:val="00DA0758"/>
    <w:rsid w:val="00E03D4D"/>
    <w:rsid w:val="00E61B55"/>
    <w:rsid w:val="00E65D7E"/>
    <w:rsid w:val="00F05D08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821551"/>
  <w14:defaultImageDpi w14:val="32767"/>
  <w15:chartTrackingRefBased/>
  <w15:docId w15:val="{FA57990A-2E25-454A-B7C1-25C9E747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C4E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4E15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7C4E15"/>
  </w:style>
  <w:style w:type="character" w:customStyle="1" w:styleId="Nevyeenzmnka1">
    <w:name w:val="Nevyřešená zmínka1"/>
    <w:basedOn w:val="Standardnpsmoodstavce"/>
    <w:uiPriority w:val="99"/>
    <w:rsid w:val="00654D7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A0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0758"/>
  </w:style>
  <w:style w:type="paragraph" w:styleId="Zpat">
    <w:name w:val="footer"/>
    <w:basedOn w:val="Normln"/>
    <w:link w:val="ZpatChar"/>
    <w:uiPriority w:val="99"/>
    <w:unhideWhenUsed/>
    <w:rsid w:val="00DA07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iro.org/mediateka/fot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iro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651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monika@neiro.or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Duyen Monika Nguyenová</dc:creator>
  <cp:keywords/>
  <dc:description/>
  <cp:lastModifiedBy>Duyen Monika Nguyenová</cp:lastModifiedBy>
  <cp:revision>22</cp:revision>
  <dcterms:created xsi:type="dcterms:W3CDTF">2018-10-22T19:45:00Z</dcterms:created>
  <dcterms:modified xsi:type="dcterms:W3CDTF">2018-10-26T14:33:00Z</dcterms:modified>
</cp:coreProperties>
</file>